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393F9402" w:rsidR="004D6CE5" w:rsidRPr="001C37C5" w:rsidRDefault="004D6CE5" w:rsidP="00143CA5">
      <w:pPr>
        <w:pStyle w:val="Romn"/>
        <w:rPr>
          <w:rFonts w:ascii="Cambria" w:hAnsi="Cambria"/>
          <w:sz w:val="18"/>
          <w:szCs w:val="18"/>
        </w:rPr>
      </w:pPr>
      <w:r w:rsidRPr="001C37C5">
        <w:rPr>
          <w:rFonts w:ascii="Cambria" w:hAnsi="Cambria"/>
          <w:sz w:val="18"/>
          <w:szCs w:val="18"/>
        </w:rPr>
        <w:t>UNIVERSITATEA “BABE</w:t>
      </w:r>
      <w:r w:rsidR="00D8380F" w:rsidRPr="001C37C5">
        <w:rPr>
          <w:rFonts w:ascii="Cambria" w:hAnsi="Cambria"/>
          <w:sz w:val="18"/>
          <w:szCs w:val="18"/>
        </w:rPr>
        <w:t>Ș</w:t>
      </w:r>
      <w:r w:rsidRPr="001C37C5">
        <w:rPr>
          <w:rFonts w:ascii="Cambria" w:hAnsi="Cambria"/>
          <w:sz w:val="18"/>
          <w:szCs w:val="18"/>
        </w:rPr>
        <w:t>-BOLYAI”</w:t>
      </w:r>
      <w:r w:rsidRPr="001C37C5">
        <w:rPr>
          <w:sz w:val="18"/>
          <w:szCs w:val="18"/>
        </w:rPr>
        <w:t>, cu sediul în Cluj-Napoca, str. Mihail Kogălniceanu nr. 1, tel. 0264/405300, fax 0264/590592, cod fiscal 4305849, cont deschis la Trezoreria Cluj-Napoca cu IBAN RO76TREZ216504601X007224, reprezentată legal prin Rector, prof. dr. Daniel</w:t>
      </w:r>
      <w:r w:rsidR="00101EB4" w:rsidRPr="001C37C5">
        <w:rPr>
          <w:sz w:val="18"/>
          <w:szCs w:val="18"/>
        </w:rPr>
        <w:t xml:space="preserve"> Ovidiu</w:t>
      </w:r>
      <w:r w:rsidRPr="001C37C5">
        <w:rPr>
          <w:sz w:val="18"/>
          <w:szCs w:val="18"/>
        </w:rPr>
        <w:t xml:space="preserve"> David, în calitate de </w:t>
      </w:r>
      <w:r w:rsidRPr="001C37C5">
        <w:rPr>
          <w:rFonts w:ascii="Cambria" w:hAnsi="Cambria"/>
          <w:sz w:val="18"/>
          <w:szCs w:val="18"/>
        </w:rPr>
        <w:t>organizator de practică;</w:t>
      </w:r>
    </w:p>
    <w:p w14:paraId="5D39772E" w14:textId="77777777" w:rsidR="00143CA5" w:rsidRPr="001C37C5" w:rsidRDefault="00143CA5" w:rsidP="00143CA5">
      <w:pPr>
        <w:pStyle w:val="Romn"/>
        <w:rPr>
          <w:rFonts w:asciiTheme="majorHAnsi" w:hAnsiTheme="majorHAnsi" w:cstheme="majorHAnsi"/>
          <w:sz w:val="18"/>
          <w:szCs w:val="18"/>
        </w:rPr>
      </w:pPr>
    </w:p>
    <w:p w14:paraId="64D7C77F" w14:textId="2A637A79" w:rsidR="004D6CE5" w:rsidRPr="001C37C5" w:rsidRDefault="004D6CE5" w:rsidP="3DACBB41">
      <w:pPr>
        <w:pStyle w:val="Romn"/>
        <w:rPr>
          <w:rFonts w:ascii="Cambria" w:hAnsi="Cambria"/>
          <w:i/>
          <w:iCs/>
          <w:sz w:val="18"/>
          <w:szCs w:val="18"/>
        </w:rPr>
      </w:pPr>
      <w:r w:rsidRPr="3DACBB41">
        <w:rPr>
          <w:rFonts w:ascii="Cambria" w:hAnsi="Cambria"/>
          <w:sz w:val="18"/>
          <w:szCs w:val="18"/>
        </w:rPr>
        <w:t>S.C. _________________________</w:t>
      </w:r>
      <w:r w:rsidRPr="3DACBB41">
        <w:rPr>
          <w:sz w:val="18"/>
          <w:szCs w:val="18"/>
        </w:rPr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3DACBB41">
        <w:rPr>
          <w:rFonts w:ascii="Cambria" w:hAnsi="Cambria"/>
          <w:sz w:val="18"/>
          <w:szCs w:val="18"/>
        </w:rPr>
        <w:t>partener de practică.</w:t>
      </w:r>
    </w:p>
    <w:p w14:paraId="73F57759" w14:textId="77777777" w:rsidR="004D6CE5" w:rsidRPr="001C37C5" w:rsidRDefault="004D6CE5" w:rsidP="00143CA5">
      <w:pPr>
        <w:pStyle w:val="Romn"/>
        <w:rPr>
          <w:sz w:val="18"/>
          <w:szCs w:val="18"/>
        </w:rPr>
      </w:pPr>
    </w:p>
    <w:p w14:paraId="073440B4" w14:textId="77777777" w:rsidR="004A724D" w:rsidRPr="001C37C5" w:rsidRDefault="004A724D" w:rsidP="004A724D">
      <w:pPr>
        <w:pStyle w:val="Romn"/>
        <w:rPr>
          <w:rFonts w:ascii="Cambria" w:hAnsi="Cambria"/>
          <w:sz w:val="18"/>
          <w:szCs w:val="18"/>
        </w:rPr>
      </w:pPr>
      <w:r w:rsidRPr="001C37C5">
        <w:rPr>
          <w:rFonts w:ascii="Cambria" w:hAnsi="Cambria"/>
          <w:sz w:val="18"/>
          <w:szCs w:val="18"/>
        </w:rPr>
        <w:t>ART. 1 Obiectul acordului</w:t>
      </w:r>
    </w:p>
    <w:p w14:paraId="7AA2EF09" w14:textId="5A5BE1BB" w:rsidR="004A724D" w:rsidRPr="001C37C5" w:rsidRDefault="004A724D" w:rsidP="004A724D">
      <w:pPr>
        <w:pStyle w:val="Romn"/>
        <w:rPr>
          <w:sz w:val="18"/>
          <w:szCs w:val="18"/>
        </w:rPr>
      </w:pPr>
      <w:r w:rsidRPr="4B296F9B">
        <w:rPr>
          <w:sz w:val="18"/>
          <w:szCs w:val="18"/>
        </w:rPr>
        <w:t>(1) Părțile au convenit asupra efectuării de stagii de practică, în cadrul activităților partenerului de practică, de către un număr de ____ studenți înscriși în ciclurile de studii ale organizatorului de practică după cum urmează:</w:t>
      </w:r>
    </w:p>
    <w:p w14:paraId="57B92E92" w14:textId="45C5804C" w:rsidR="004A724D" w:rsidRPr="001C37C5" w:rsidRDefault="004A724D" w:rsidP="004A724D">
      <w:pPr>
        <w:pStyle w:val="Romn"/>
        <w:rPr>
          <w:sz w:val="18"/>
          <w:szCs w:val="18"/>
        </w:rPr>
      </w:pPr>
      <w:r w:rsidRPr="4B296F9B">
        <w:rPr>
          <w:sz w:val="18"/>
          <w:szCs w:val="18"/>
        </w:rPr>
        <w:t>a) __</w:t>
      </w:r>
      <w:r w:rsidRPr="4B296F9B">
        <w:rPr>
          <w:b/>
          <w:bCs/>
          <w:sz w:val="18"/>
          <w:szCs w:val="18"/>
        </w:rPr>
        <w:t>____</w:t>
      </w:r>
      <w:r w:rsidRPr="4B296F9B">
        <w:rPr>
          <w:sz w:val="18"/>
          <w:szCs w:val="18"/>
        </w:rPr>
        <w:t xml:space="preserve">studenți, ciclul </w:t>
      </w:r>
      <w:r w:rsidRPr="4B296F9B">
        <w:rPr>
          <w:rFonts w:ascii="Cambria" w:hAnsi="Cambria"/>
          <w:b/>
          <w:bCs/>
          <w:sz w:val="18"/>
          <w:szCs w:val="18"/>
        </w:rPr>
        <w:t xml:space="preserve">licență, </w:t>
      </w:r>
      <w:r w:rsidRPr="4B296F9B">
        <w:rPr>
          <w:sz w:val="18"/>
          <w:szCs w:val="18"/>
        </w:rPr>
        <w:t>specializarea ___</w:t>
      </w:r>
      <w:r w:rsidR="00B23CD1">
        <w:rPr>
          <w:sz w:val="18"/>
          <w:szCs w:val="18"/>
        </w:rPr>
        <w:t>__________</w:t>
      </w:r>
      <w:r w:rsidRPr="4B296F9B">
        <w:rPr>
          <w:b/>
          <w:bCs/>
          <w:sz w:val="18"/>
          <w:szCs w:val="18"/>
        </w:rPr>
        <w:t>_</w:t>
      </w:r>
      <w:r w:rsidRPr="4B296F9B">
        <w:rPr>
          <w:sz w:val="18"/>
          <w:szCs w:val="18"/>
        </w:rPr>
        <w:t>___ , Facultatea de  Teatru si Film.</w:t>
      </w:r>
    </w:p>
    <w:p w14:paraId="763C6C14" w14:textId="1230DFF2" w:rsidR="004A724D" w:rsidRDefault="004A724D" w:rsidP="004A724D">
      <w:pPr>
        <w:pStyle w:val="Romn"/>
        <w:rPr>
          <w:sz w:val="18"/>
          <w:szCs w:val="18"/>
        </w:rPr>
      </w:pPr>
      <w:r w:rsidRPr="4B296F9B">
        <w:rPr>
          <w:sz w:val="18"/>
          <w:szCs w:val="18"/>
        </w:rPr>
        <w:t>b)</w:t>
      </w:r>
      <w:r w:rsidRPr="4B296F9B">
        <w:rPr>
          <w:b/>
          <w:bCs/>
          <w:sz w:val="18"/>
          <w:szCs w:val="18"/>
        </w:rPr>
        <w:t xml:space="preserve"> _____</w:t>
      </w:r>
      <w:r w:rsidRPr="4B296F9B">
        <w:rPr>
          <w:sz w:val="18"/>
          <w:szCs w:val="18"/>
        </w:rPr>
        <w:t xml:space="preserve"> studenți, ciclul </w:t>
      </w:r>
      <w:r w:rsidRPr="4B296F9B">
        <w:rPr>
          <w:rFonts w:ascii="Cambria" w:hAnsi="Cambria"/>
          <w:b/>
          <w:bCs/>
          <w:sz w:val="18"/>
          <w:szCs w:val="18"/>
        </w:rPr>
        <w:t>maste</w:t>
      </w:r>
      <w:r w:rsidRPr="4B296F9B">
        <w:rPr>
          <w:rFonts w:ascii="Cambria" w:hAnsi="Cambria"/>
          <w:sz w:val="18"/>
          <w:szCs w:val="18"/>
        </w:rPr>
        <w:t>r</w:t>
      </w:r>
      <w:r w:rsidRPr="4B296F9B">
        <w:rPr>
          <w:sz w:val="18"/>
          <w:szCs w:val="18"/>
        </w:rPr>
        <w:t>, specializarea ___</w:t>
      </w:r>
      <w:r w:rsidR="00B23CD1">
        <w:rPr>
          <w:sz w:val="18"/>
          <w:szCs w:val="18"/>
        </w:rPr>
        <w:t xml:space="preserve">_________  </w:t>
      </w:r>
      <w:r w:rsidRPr="4B296F9B">
        <w:rPr>
          <w:sz w:val="18"/>
          <w:szCs w:val="18"/>
        </w:rPr>
        <w:t>____, Facultatea de  Teatru si Film.</w:t>
      </w:r>
    </w:p>
    <w:p w14:paraId="070B41B1" w14:textId="77777777" w:rsidR="004A724D" w:rsidRDefault="004A724D" w:rsidP="004A724D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(2) Stagiul de practică este realizat de practicanți în vederea dobândirii de competențe profesionale care exced procesului teoretic de învățământ.</w:t>
      </w:r>
    </w:p>
    <w:p w14:paraId="21DC9EAB" w14:textId="77777777" w:rsidR="001C37C5" w:rsidRPr="001C37C5" w:rsidRDefault="001C37C5" w:rsidP="00143CA5">
      <w:pPr>
        <w:pStyle w:val="Romn"/>
        <w:rPr>
          <w:sz w:val="18"/>
          <w:szCs w:val="18"/>
        </w:rPr>
      </w:pPr>
    </w:p>
    <w:p w14:paraId="11890F17" w14:textId="383099D9" w:rsidR="004D6CE5" w:rsidRPr="001C37C5" w:rsidRDefault="004D6CE5" w:rsidP="00143CA5">
      <w:pPr>
        <w:pStyle w:val="Romn"/>
        <w:rPr>
          <w:rFonts w:ascii="Cambria" w:hAnsi="Cambria"/>
          <w:sz w:val="18"/>
          <w:szCs w:val="18"/>
        </w:rPr>
      </w:pPr>
      <w:r w:rsidRPr="001C37C5">
        <w:rPr>
          <w:rFonts w:ascii="Cambria" w:hAnsi="Cambria"/>
          <w:sz w:val="18"/>
          <w:szCs w:val="18"/>
        </w:rPr>
        <w:t>ART. 2</w:t>
      </w:r>
      <w:r w:rsidR="00BC3270" w:rsidRPr="001C37C5">
        <w:rPr>
          <w:rFonts w:ascii="Cambria" w:hAnsi="Cambria"/>
          <w:sz w:val="18"/>
          <w:szCs w:val="18"/>
        </w:rPr>
        <w:t xml:space="preserve"> </w:t>
      </w:r>
      <w:r w:rsidRPr="001C37C5">
        <w:rPr>
          <w:rFonts w:ascii="Cambria" w:hAnsi="Cambria"/>
          <w:sz w:val="18"/>
          <w:szCs w:val="18"/>
        </w:rPr>
        <w:t>Statutul practicantului</w:t>
      </w:r>
    </w:p>
    <w:p w14:paraId="5214A0C6" w14:textId="300D4FB9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(1)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>Practicantul rămâne, pe toată durata stagiului de pregătire practică, student al institu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iei de învă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ământ superior.</w:t>
      </w:r>
    </w:p>
    <w:p w14:paraId="7C68A757" w14:textId="210ECD9B" w:rsidR="004D6CE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(2)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 xml:space="preserve">Raporturile dintre practicant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i partenerul de practică nu sunt raporturi individuale de muncă, a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a cum sunt acestea reglementate de legisla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ia specifică.</w:t>
      </w:r>
    </w:p>
    <w:p w14:paraId="4FF273D2" w14:textId="77777777" w:rsidR="001C37C5" w:rsidRPr="001C37C5" w:rsidRDefault="001C37C5" w:rsidP="00143CA5">
      <w:pPr>
        <w:pStyle w:val="Romn"/>
        <w:rPr>
          <w:sz w:val="18"/>
          <w:szCs w:val="18"/>
        </w:rPr>
      </w:pPr>
    </w:p>
    <w:p w14:paraId="5922D554" w14:textId="2C7D32A8" w:rsidR="004D6CE5" w:rsidRPr="001C37C5" w:rsidRDefault="004D6CE5" w:rsidP="00143CA5">
      <w:pPr>
        <w:pStyle w:val="Romn"/>
        <w:rPr>
          <w:rFonts w:ascii="Cambria" w:hAnsi="Cambria"/>
          <w:sz w:val="18"/>
          <w:szCs w:val="18"/>
        </w:rPr>
      </w:pPr>
      <w:r w:rsidRPr="001C37C5">
        <w:rPr>
          <w:rFonts w:ascii="Cambria" w:hAnsi="Cambria"/>
          <w:sz w:val="18"/>
          <w:szCs w:val="18"/>
        </w:rPr>
        <w:t>ART. 3</w:t>
      </w:r>
      <w:r w:rsidR="00BC3270" w:rsidRPr="001C37C5">
        <w:rPr>
          <w:rFonts w:ascii="Cambria" w:hAnsi="Cambria"/>
          <w:sz w:val="18"/>
          <w:szCs w:val="18"/>
        </w:rPr>
        <w:t xml:space="preserve"> </w:t>
      </w:r>
      <w:r w:rsidR="00143CA5" w:rsidRPr="001C37C5">
        <w:rPr>
          <w:rFonts w:ascii="Cambria" w:hAnsi="Cambria"/>
          <w:sz w:val="18"/>
          <w:szCs w:val="18"/>
        </w:rPr>
        <w:t>Condi</w:t>
      </w:r>
      <w:r w:rsidR="00D8380F" w:rsidRPr="001C37C5">
        <w:rPr>
          <w:rFonts w:ascii="Cambria" w:hAnsi="Cambria"/>
          <w:sz w:val="18"/>
          <w:szCs w:val="18"/>
        </w:rPr>
        <w:t>ț</w:t>
      </w:r>
      <w:r w:rsidR="00143CA5" w:rsidRPr="001C37C5">
        <w:rPr>
          <w:rFonts w:ascii="Cambria" w:hAnsi="Cambria"/>
          <w:sz w:val="18"/>
          <w:szCs w:val="18"/>
        </w:rPr>
        <w:t>iile de desfă</w:t>
      </w:r>
      <w:r w:rsidR="00D8380F" w:rsidRPr="001C37C5">
        <w:rPr>
          <w:rFonts w:ascii="Cambria" w:hAnsi="Cambria"/>
          <w:sz w:val="18"/>
          <w:szCs w:val="18"/>
        </w:rPr>
        <w:t>ș</w:t>
      </w:r>
      <w:r w:rsidR="00143CA5" w:rsidRPr="001C37C5">
        <w:rPr>
          <w:rFonts w:ascii="Cambria" w:hAnsi="Cambria"/>
          <w:sz w:val="18"/>
          <w:szCs w:val="18"/>
        </w:rPr>
        <w:t xml:space="preserve">urare ale </w:t>
      </w:r>
      <w:r w:rsidRPr="001C37C5">
        <w:rPr>
          <w:rFonts w:ascii="Cambria" w:hAnsi="Cambria"/>
          <w:sz w:val="18"/>
          <w:szCs w:val="18"/>
        </w:rPr>
        <w:t>stagiilor de practică</w:t>
      </w:r>
    </w:p>
    <w:p w14:paraId="285ED494" w14:textId="2C72082F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(1)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>Stagiile de practică vor avea durata de _____zile/ore.</w:t>
      </w:r>
    </w:p>
    <w:p w14:paraId="590DFC2B" w14:textId="5E1E7CEE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(2)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 xml:space="preserve">Stagiile de practică vor fi efectuate cu respectarea Legii nr. 258/2007, a O.M.E.C.T. 3955/2008, a Regulamentelor interne ale organizatorului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 xml:space="preserve">i partenerului de practică, precum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i a oricăror alte prevederi legale aplicabile în vigoare.</w:t>
      </w:r>
    </w:p>
    <w:p w14:paraId="088FE5A0" w14:textId="1E3B4413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(3)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 xml:space="preserve">Organizatorul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i partenerul vor desemna persoane însărcinate cu coordonarea stagiilor de practică, cadre didactice supervizoare respectiv tutori.</w:t>
      </w:r>
    </w:p>
    <w:p w14:paraId="1368E319" w14:textId="0FBB11BD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(4)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>Persoanele desemnate de păr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 xml:space="preserve">i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i prevăzute la aliniatul precedent vor avea competen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a evaluării activită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ii desfă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urate de practican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i.</w:t>
      </w:r>
    </w:p>
    <w:p w14:paraId="39DD03DC" w14:textId="632D9BB0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(5)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>Informa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iile confiden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iale ale unei păr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 intrate în posesia celeilalte păr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 nu pot fi utilizate sub nicio formă de către aceasta din urmă fără un acord prealabil.</w:t>
      </w:r>
    </w:p>
    <w:p w14:paraId="6EE9D73A" w14:textId="62481352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(6)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>Responsabilită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ile concrete ale păr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 xml:space="preserve">ilor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i ale practican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ilor, alte aspecte legate de buna desfă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urare a stagiilor vor fi reglementate prin conven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ii-cadru înso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ite de portofolii de practică.</w:t>
      </w:r>
    </w:p>
    <w:p w14:paraId="48747A90" w14:textId="3920EF41" w:rsidR="004D6CE5" w:rsidRPr="001C37C5" w:rsidRDefault="004D6CE5" w:rsidP="00143CA5">
      <w:pPr>
        <w:pStyle w:val="Romn"/>
        <w:rPr>
          <w:rFonts w:ascii="Cambria" w:hAnsi="Cambria"/>
          <w:sz w:val="18"/>
          <w:szCs w:val="18"/>
        </w:rPr>
      </w:pPr>
      <w:r w:rsidRPr="001C37C5">
        <w:rPr>
          <w:rFonts w:ascii="Cambria" w:hAnsi="Cambria"/>
          <w:sz w:val="18"/>
          <w:szCs w:val="18"/>
        </w:rPr>
        <w:t>ART. 4</w:t>
      </w:r>
      <w:r w:rsidR="00BC3270" w:rsidRPr="001C37C5">
        <w:rPr>
          <w:rFonts w:ascii="Cambria" w:hAnsi="Cambria"/>
          <w:sz w:val="18"/>
          <w:szCs w:val="18"/>
        </w:rPr>
        <w:t xml:space="preserve"> </w:t>
      </w:r>
      <w:r w:rsidRPr="001C37C5">
        <w:rPr>
          <w:rFonts w:ascii="Cambria" w:hAnsi="Cambria"/>
          <w:sz w:val="18"/>
          <w:szCs w:val="18"/>
        </w:rPr>
        <w:t>Clauze finale</w:t>
      </w:r>
    </w:p>
    <w:p w14:paraId="378ECFF6" w14:textId="724CFA3F" w:rsidR="004D6CE5" w:rsidRPr="001C37C5" w:rsidRDefault="004D6CE5" w:rsidP="00143CA5">
      <w:pPr>
        <w:pStyle w:val="Romn"/>
        <w:rPr>
          <w:sz w:val="18"/>
          <w:szCs w:val="18"/>
        </w:rPr>
      </w:pPr>
      <w:r w:rsidRPr="46D16C4D">
        <w:rPr>
          <w:sz w:val="18"/>
          <w:szCs w:val="18"/>
        </w:rPr>
        <w:t>(1)</w:t>
      </w:r>
      <w:r w:rsidR="00BC3270" w:rsidRPr="46D16C4D">
        <w:rPr>
          <w:sz w:val="18"/>
          <w:szCs w:val="18"/>
        </w:rPr>
        <w:t xml:space="preserve"> </w:t>
      </w:r>
      <w:r w:rsidRPr="46D16C4D">
        <w:rPr>
          <w:sz w:val="18"/>
          <w:szCs w:val="18"/>
        </w:rPr>
        <w:t xml:space="preserve">Prezentul acord se încheie pe durata anului universitar </w:t>
      </w:r>
      <w:r w:rsidR="00390811" w:rsidRPr="46D16C4D">
        <w:rPr>
          <w:b/>
          <w:bCs/>
          <w:sz w:val="18"/>
          <w:szCs w:val="18"/>
        </w:rPr>
        <w:t>_202_/202_</w:t>
      </w:r>
      <w:r w:rsidR="00390811" w:rsidRPr="46D16C4D">
        <w:rPr>
          <w:sz w:val="18"/>
          <w:szCs w:val="18"/>
        </w:rPr>
        <w:t xml:space="preserve"> </w:t>
      </w:r>
      <w:r w:rsidR="00CB5499" w:rsidRPr="46D16C4D">
        <w:rPr>
          <w:sz w:val="18"/>
          <w:szCs w:val="18"/>
        </w:rPr>
        <w:t>__</w:t>
      </w:r>
      <w:r w:rsidR="00390811" w:rsidRPr="46D16C4D">
        <w:rPr>
          <w:sz w:val="18"/>
          <w:szCs w:val="18"/>
        </w:rPr>
        <w:t>_</w:t>
      </w:r>
      <w:r w:rsidRPr="46D16C4D">
        <w:rPr>
          <w:sz w:val="18"/>
          <w:szCs w:val="18"/>
        </w:rPr>
        <w:t>. Păr</w:t>
      </w:r>
      <w:r w:rsidR="00D8380F" w:rsidRPr="46D16C4D">
        <w:rPr>
          <w:sz w:val="18"/>
          <w:szCs w:val="18"/>
        </w:rPr>
        <w:t>ț</w:t>
      </w:r>
      <w:r w:rsidRPr="46D16C4D">
        <w:rPr>
          <w:sz w:val="18"/>
          <w:szCs w:val="18"/>
        </w:rPr>
        <w:t>ile pot conveni asupra prelungirii prin act adi</w:t>
      </w:r>
      <w:r w:rsidR="00D8380F" w:rsidRPr="46D16C4D">
        <w:rPr>
          <w:sz w:val="18"/>
          <w:szCs w:val="18"/>
        </w:rPr>
        <w:t>ț</w:t>
      </w:r>
      <w:r w:rsidRPr="46D16C4D">
        <w:rPr>
          <w:sz w:val="18"/>
          <w:szCs w:val="18"/>
        </w:rPr>
        <w:t>ional.</w:t>
      </w:r>
    </w:p>
    <w:p w14:paraId="7CCCEE8C" w14:textId="3CD44BA0" w:rsidR="004D6CE5" w:rsidRPr="001C37C5" w:rsidRDefault="004D6CE5" w:rsidP="00143CA5">
      <w:pPr>
        <w:pStyle w:val="Romn"/>
        <w:rPr>
          <w:sz w:val="18"/>
          <w:szCs w:val="18"/>
        </w:rPr>
      </w:pPr>
      <w:r w:rsidRPr="001C37C5">
        <w:rPr>
          <w:sz w:val="18"/>
          <w:szCs w:val="18"/>
        </w:rPr>
        <w:t>(2)</w:t>
      </w:r>
      <w:r w:rsidR="00BC3270" w:rsidRPr="001C37C5">
        <w:rPr>
          <w:sz w:val="18"/>
          <w:szCs w:val="18"/>
        </w:rPr>
        <w:t xml:space="preserve"> </w:t>
      </w:r>
      <w:r w:rsidRPr="001C37C5">
        <w:rPr>
          <w:sz w:val="18"/>
          <w:szCs w:val="18"/>
        </w:rPr>
        <w:t xml:space="preserve">Comunicările referitoare la executarea acordului </w:t>
      </w:r>
      <w:r w:rsidR="00D8380F" w:rsidRPr="001C37C5">
        <w:rPr>
          <w:sz w:val="18"/>
          <w:szCs w:val="18"/>
        </w:rPr>
        <w:t>ș</w:t>
      </w:r>
      <w:r w:rsidRPr="001C37C5">
        <w:rPr>
          <w:sz w:val="18"/>
          <w:szCs w:val="18"/>
        </w:rPr>
        <w:t>i a conven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iilor care se vor încheia în baza lui se fac exclusiv în scris cu confirmarea recep</w:t>
      </w:r>
      <w:r w:rsidR="00D8380F" w:rsidRPr="001C37C5">
        <w:rPr>
          <w:sz w:val="18"/>
          <w:szCs w:val="18"/>
        </w:rPr>
        <w:t>ț</w:t>
      </w:r>
      <w:r w:rsidRPr="001C37C5">
        <w:rPr>
          <w:sz w:val="18"/>
          <w:szCs w:val="18"/>
        </w:rPr>
        <w:t>ionării.</w:t>
      </w:r>
    </w:p>
    <w:p w14:paraId="44845C37" w14:textId="77777777" w:rsidR="00BC3270" w:rsidRPr="001C37C5" w:rsidRDefault="00BC3270" w:rsidP="00143CA5">
      <w:pPr>
        <w:pStyle w:val="Romn"/>
        <w:rPr>
          <w:sz w:val="18"/>
          <w:szCs w:val="18"/>
        </w:rPr>
      </w:pPr>
    </w:p>
    <w:p w14:paraId="5E208F25" w14:textId="3C095619" w:rsidR="004D6CE5" w:rsidRDefault="004D6CE5" w:rsidP="00143CA5">
      <w:pPr>
        <w:pStyle w:val="Romn"/>
      </w:pPr>
      <w:r w:rsidRPr="001C37C5">
        <w:rPr>
          <w:sz w:val="18"/>
          <w:szCs w:val="18"/>
        </w:rPr>
        <w:t>Prezentul acord s-a încheiat azi, ____________, în 2 (două) exemplare, câte unul pentru fiecare parte</w:t>
      </w:r>
      <w:r w:rsidRPr="00157D37">
        <w:t xml:space="preserve">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5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64562586" w:rsidR="00056D75" w:rsidRPr="00056D75" w:rsidRDefault="00056D75" w:rsidP="00143CA5">
            <w:pPr>
              <w:pStyle w:val="Romn"/>
              <w:jc w:val="center"/>
            </w:pPr>
            <w:r w:rsidRPr="00056D75">
              <w:t xml:space="preserve">Prof. univ. dr. </w:t>
            </w:r>
            <w:r w:rsidR="00934293">
              <w:t>Adrian Petrusel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1C37C5">
      <w:headerReference w:type="default" r:id="rId11"/>
      <w:footerReference w:type="default" r:id="rId12"/>
      <w:headerReference w:type="first" r:id="rId13"/>
      <w:pgSz w:w="11907" w:h="16840" w:code="9"/>
      <w:pgMar w:top="2483" w:right="1418" w:bottom="851" w:left="1276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17B7" w14:textId="77777777" w:rsidR="00B962FD" w:rsidRDefault="00B962FD" w:rsidP="002149C8">
      <w:pPr>
        <w:spacing w:after="0" w:line="240" w:lineRule="auto"/>
      </w:pPr>
      <w:r>
        <w:separator/>
      </w:r>
    </w:p>
  </w:endnote>
  <w:endnote w:type="continuationSeparator" w:id="0">
    <w:p w14:paraId="0C7E86E0" w14:textId="77777777" w:rsidR="00B962FD" w:rsidRDefault="00B962FD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31373877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5D083" w14:textId="77777777" w:rsidR="00B962FD" w:rsidRDefault="00B962FD" w:rsidP="002149C8">
      <w:pPr>
        <w:spacing w:after="0" w:line="240" w:lineRule="auto"/>
      </w:pPr>
      <w:r>
        <w:separator/>
      </w:r>
    </w:p>
  </w:footnote>
  <w:footnote w:type="continuationSeparator" w:id="0">
    <w:p w14:paraId="6E3B138F" w14:textId="77777777" w:rsidR="00B962FD" w:rsidRDefault="00B962FD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36C1899B" w:rsidR="00157D37" w:rsidRDefault="001C37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500F79B9">
          <wp:simplePos x="0" y="0"/>
          <wp:positionH relativeFrom="column">
            <wp:posOffset>-146685</wp:posOffset>
          </wp:positionH>
          <wp:positionV relativeFrom="paragraph">
            <wp:posOffset>-177165</wp:posOffset>
          </wp:positionV>
          <wp:extent cx="2222500" cy="1127760"/>
          <wp:effectExtent l="0" t="0" r="0" b="0"/>
          <wp:wrapTight wrapText="bothSides">
            <wp:wrapPolygon edited="0">
              <wp:start x="3703" y="2554"/>
              <wp:lineTo x="2777" y="3649"/>
              <wp:lineTo x="555" y="7662"/>
              <wp:lineTo x="555" y="9122"/>
              <wp:lineTo x="1111" y="14959"/>
              <wp:lineTo x="3333" y="17878"/>
              <wp:lineTo x="3703" y="18608"/>
              <wp:lineTo x="5369" y="18608"/>
              <wp:lineTo x="16663" y="17149"/>
              <wp:lineTo x="16848" y="15324"/>
              <wp:lineTo x="20921" y="12770"/>
              <wp:lineTo x="21106" y="4743"/>
              <wp:lineTo x="18329" y="3649"/>
              <wp:lineTo x="5554" y="2554"/>
              <wp:lineTo x="3703" y="2554"/>
            </wp:wrapPolygon>
          </wp:wrapTight>
          <wp:docPr id="12" name="Picture 12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B678F04" wp14:editId="56B09F0F">
              <wp:simplePos x="0" y="0"/>
              <wp:positionH relativeFrom="column">
                <wp:posOffset>2552065</wp:posOffset>
              </wp:positionH>
              <wp:positionV relativeFrom="paragraph">
                <wp:posOffset>-53340</wp:posOffset>
              </wp:positionV>
              <wp:extent cx="3846830" cy="1125855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6830" cy="1125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9CA01A" w14:textId="77777777" w:rsidR="001C37C5" w:rsidRDefault="001C37C5" w:rsidP="001C37C5">
                          <w:pPr>
                            <w:spacing w:after="0" w:line="240" w:lineRule="auto"/>
                            <w:ind w:right="102"/>
                            <w:jc w:val="right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ROMÂNIA</w:t>
                          </w:r>
                        </w:p>
                        <w:p w14:paraId="02B6E55C" w14:textId="77777777" w:rsidR="001C37C5" w:rsidRDefault="001C37C5" w:rsidP="001C37C5">
                          <w:pPr>
                            <w:spacing w:after="0" w:line="240" w:lineRule="auto"/>
                            <w:ind w:right="102"/>
                            <w:jc w:val="right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 UNIVERSITATEA BABEŞ-BOLYAI CLUJ-NAPOCA</w:t>
                          </w:r>
                        </w:p>
                        <w:p w14:paraId="63014356" w14:textId="77777777" w:rsidR="001C37C5" w:rsidRDefault="001C37C5" w:rsidP="001C37C5">
                          <w:pPr>
                            <w:spacing w:after="0" w:line="240" w:lineRule="auto"/>
                            <w:ind w:right="102"/>
                            <w:jc w:val="right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Str. Mihail Kogălniceanu, nr. 1, cod 400084 Cluj-Napoca</w:t>
                          </w:r>
                        </w:p>
                        <w:p w14:paraId="42811774" w14:textId="77777777" w:rsidR="001C37C5" w:rsidRDefault="001C37C5" w:rsidP="001C37C5">
                          <w:pPr>
                            <w:spacing w:after="0" w:line="240" w:lineRule="auto"/>
                            <w:ind w:right="102"/>
                            <w:jc w:val="right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Tel. (00) 40 - 264 - 40.53.00 </w:t>
                          </w:r>
                        </w:p>
                        <w:p w14:paraId="6D6D957B" w14:textId="77777777" w:rsidR="001C37C5" w:rsidRDefault="001C37C5" w:rsidP="001C37C5">
                          <w:pPr>
                            <w:spacing w:after="0" w:line="240" w:lineRule="auto"/>
                            <w:ind w:right="102"/>
                            <w:jc w:val="right"/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Fax:.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(00) 40 - 264 - 40.53.79</w:t>
                          </w:r>
                        </w:p>
                        <w:p w14:paraId="200C6F72" w14:textId="77777777" w:rsidR="001C37C5" w:rsidRDefault="001C37C5" w:rsidP="001C37C5">
                          <w:pPr>
                            <w:spacing w:after="0" w:line="240" w:lineRule="auto"/>
                            <w:ind w:right="102"/>
                            <w:jc w:val="righ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027" style="position:absolute;margin-left:200.95pt;margin-top:-4.2pt;width:302.9pt;height:8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4B678F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">
              <v:textbox inset="2.53958mm,1.2694mm,2.53958mm,1.2694mm">
                <w:txbxContent>
                  <w:p w:rsidR="001C37C5" w:rsidP="001C37C5" w:rsidRDefault="001C37C5" w14:paraId="3B9CA01A" w14:textId="77777777">
                    <w:pPr>
                      <w:spacing w:after="0" w:line="240" w:lineRule="auto"/>
                      <w:ind w:right="102"/>
                      <w:jc w:val="right"/>
                    </w:pPr>
                    <w:r>
                      <w:rPr>
                        <w:rFonts w:ascii="Verdana" w:hAnsi="Verdana" w:eastAsia="Verdana" w:cs="Verdana"/>
                        <w:b/>
                        <w:color w:val="000000"/>
                        <w:sz w:val="16"/>
                      </w:rPr>
                      <w:t>ROMÂNIA</w:t>
                    </w:r>
                  </w:p>
                  <w:p w:rsidR="001C37C5" w:rsidP="001C37C5" w:rsidRDefault="001C37C5" w14:paraId="02B6E55C" w14:textId="77777777">
                    <w:pPr>
                      <w:spacing w:after="0" w:line="240" w:lineRule="auto"/>
                      <w:ind w:right="102"/>
                      <w:jc w:val="right"/>
                    </w:pPr>
                    <w:r>
                      <w:rPr>
                        <w:rFonts w:ascii="Verdana" w:hAnsi="Verdana" w:eastAsia="Verdana" w:cs="Verdana"/>
                        <w:b/>
                        <w:color w:val="000000"/>
                        <w:sz w:val="16"/>
                      </w:rPr>
                      <w:t xml:space="preserve"> UNIVERSITATEA BABEŞ-BOLYAI CLUJ-NAPOCA</w:t>
                    </w:r>
                  </w:p>
                  <w:p w:rsidR="001C37C5" w:rsidP="001C37C5" w:rsidRDefault="001C37C5" w14:paraId="63014356" w14:textId="77777777">
                    <w:pPr>
                      <w:spacing w:after="0" w:line="240" w:lineRule="auto"/>
                      <w:ind w:right="102"/>
                      <w:jc w:val="right"/>
                    </w:pPr>
                    <w:r>
                      <w:rPr>
                        <w:rFonts w:ascii="Verdana" w:hAnsi="Verdana" w:eastAsia="Verdana" w:cs="Verdana"/>
                        <w:color w:val="000000"/>
                        <w:sz w:val="16"/>
                      </w:rPr>
                      <w:t>Str. Mihail Kogălniceanu, nr. 1, cod 400084 Cluj-Napoca</w:t>
                    </w:r>
                  </w:p>
                  <w:p w:rsidR="001C37C5" w:rsidP="001C37C5" w:rsidRDefault="001C37C5" w14:paraId="42811774" w14:textId="77777777">
                    <w:pPr>
                      <w:spacing w:after="0" w:line="240" w:lineRule="auto"/>
                      <w:ind w:right="102"/>
                      <w:jc w:val="right"/>
                    </w:pPr>
                    <w:r>
                      <w:rPr>
                        <w:rFonts w:ascii="Verdana" w:hAnsi="Verdana" w:eastAsia="Verdana" w:cs="Verdana"/>
                        <w:color w:val="000000"/>
                        <w:sz w:val="16"/>
                      </w:rPr>
                      <w:t xml:space="preserve">Tel. (00) 40 - 264 - 40.53.00 </w:t>
                    </w:r>
                  </w:p>
                  <w:p w:rsidR="001C37C5" w:rsidP="001C37C5" w:rsidRDefault="001C37C5" w14:paraId="6D6D957B" w14:textId="77777777">
                    <w:pPr>
                      <w:spacing w:after="0" w:line="240" w:lineRule="auto"/>
                      <w:ind w:right="102"/>
                      <w:jc w:val="right"/>
                    </w:pPr>
                    <w:r>
                      <w:rPr>
                        <w:rFonts w:ascii="Verdana" w:hAnsi="Verdana" w:eastAsia="Verdana" w:cs="Verdana"/>
                        <w:color w:val="000000"/>
                        <w:sz w:val="16"/>
                      </w:rPr>
                      <w:t>Fax:. (00) 40 - 264 - 40.53.79</w:t>
                    </w:r>
                  </w:p>
                  <w:p w:rsidR="001C37C5" w:rsidP="001C37C5" w:rsidRDefault="001C37C5" w14:paraId="200C6F72" w14:textId="77777777">
                    <w:pPr>
                      <w:spacing w:after="0" w:line="240" w:lineRule="auto"/>
                      <w:ind w:right="102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5824">
    <w:abstractNumId w:val="3"/>
  </w:num>
  <w:num w:numId="2" w16cid:durableId="238637117">
    <w:abstractNumId w:val="0"/>
  </w:num>
  <w:num w:numId="3" w16cid:durableId="961571261">
    <w:abstractNumId w:val="0"/>
  </w:num>
  <w:num w:numId="4" w16cid:durableId="551428846">
    <w:abstractNumId w:val="0"/>
  </w:num>
  <w:num w:numId="5" w16cid:durableId="954481173">
    <w:abstractNumId w:val="3"/>
  </w:num>
  <w:num w:numId="6" w16cid:durableId="628172585">
    <w:abstractNumId w:val="3"/>
  </w:num>
  <w:num w:numId="7" w16cid:durableId="2094353258">
    <w:abstractNumId w:val="7"/>
  </w:num>
  <w:num w:numId="8" w16cid:durableId="190337981">
    <w:abstractNumId w:val="2"/>
  </w:num>
  <w:num w:numId="9" w16cid:durableId="1284193501">
    <w:abstractNumId w:val="4"/>
  </w:num>
  <w:num w:numId="10" w16cid:durableId="97875661">
    <w:abstractNumId w:val="8"/>
  </w:num>
  <w:num w:numId="11" w16cid:durableId="1361514404">
    <w:abstractNumId w:val="5"/>
  </w:num>
  <w:num w:numId="12" w16cid:durableId="723992698">
    <w:abstractNumId w:val="6"/>
  </w:num>
  <w:num w:numId="13" w16cid:durableId="198970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01EB4"/>
    <w:rsid w:val="0011017F"/>
    <w:rsid w:val="00143CA5"/>
    <w:rsid w:val="00157D37"/>
    <w:rsid w:val="00180229"/>
    <w:rsid w:val="001A156A"/>
    <w:rsid w:val="001C37C5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A724D"/>
    <w:rsid w:val="004D6CE5"/>
    <w:rsid w:val="005115B8"/>
    <w:rsid w:val="00544D21"/>
    <w:rsid w:val="00592AD5"/>
    <w:rsid w:val="005C1D12"/>
    <w:rsid w:val="00602760"/>
    <w:rsid w:val="0066535A"/>
    <w:rsid w:val="006D20A8"/>
    <w:rsid w:val="00777DA7"/>
    <w:rsid w:val="007D450D"/>
    <w:rsid w:val="00850E76"/>
    <w:rsid w:val="008768BD"/>
    <w:rsid w:val="0088270D"/>
    <w:rsid w:val="008C75A9"/>
    <w:rsid w:val="00915339"/>
    <w:rsid w:val="00934293"/>
    <w:rsid w:val="00962B5F"/>
    <w:rsid w:val="00977C57"/>
    <w:rsid w:val="009F2313"/>
    <w:rsid w:val="00A04F4A"/>
    <w:rsid w:val="00A10FB0"/>
    <w:rsid w:val="00A21C5C"/>
    <w:rsid w:val="00A36F22"/>
    <w:rsid w:val="00A6133E"/>
    <w:rsid w:val="00A71564"/>
    <w:rsid w:val="00AD3616"/>
    <w:rsid w:val="00B23CD1"/>
    <w:rsid w:val="00B33067"/>
    <w:rsid w:val="00B57631"/>
    <w:rsid w:val="00B8053A"/>
    <w:rsid w:val="00B962FD"/>
    <w:rsid w:val="00BC3270"/>
    <w:rsid w:val="00BF1771"/>
    <w:rsid w:val="00BF24C9"/>
    <w:rsid w:val="00C040BB"/>
    <w:rsid w:val="00C358EB"/>
    <w:rsid w:val="00CB5499"/>
    <w:rsid w:val="00CE1401"/>
    <w:rsid w:val="00D30B64"/>
    <w:rsid w:val="00D41261"/>
    <w:rsid w:val="00D45836"/>
    <w:rsid w:val="00D8380F"/>
    <w:rsid w:val="00DD6F7F"/>
    <w:rsid w:val="00DE0DAB"/>
    <w:rsid w:val="00DE588E"/>
    <w:rsid w:val="00E75D1B"/>
    <w:rsid w:val="00EE44FE"/>
    <w:rsid w:val="00F26192"/>
    <w:rsid w:val="00F33E7C"/>
    <w:rsid w:val="00F4079F"/>
    <w:rsid w:val="00F702B2"/>
    <w:rsid w:val="00FB306F"/>
    <w:rsid w:val="00FB4124"/>
    <w:rsid w:val="00FD2A46"/>
    <w:rsid w:val="3DACBB41"/>
    <w:rsid w:val="46D16C4D"/>
    <w:rsid w:val="4B2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06B65B84AD0448F4F8E1515106B0C" ma:contentTypeVersion="17" ma:contentTypeDescription="Create a new document." ma:contentTypeScope="" ma:versionID="de1b1ca36c5c153a889580e43591b3cf">
  <xsd:schema xmlns:xsd="http://www.w3.org/2001/XMLSchema" xmlns:xs="http://www.w3.org/2001/XMLSchema" xmlns:p="http://schemas.microsoft.com/office/2006/metadata/properties" xmlns:ns2="65ebc4cc-b517-4076-a63b-fafb8b47f7af" xmlns:ns3="8bdb7479-c73b-41ec-b2e3-4514dda6e0a1" targetNamespace="http://schemas.microsoft.com/office/2006/metadata/properties" ma:root="true" ma:fieldsID="23f98d45df68f521b38954cfd505da59" ns2:_="" ns3:_="">
    <xsd:import namespace="65ebc4cc-b517-4076-a63b-fafb8b47f7af"/>
    <xsd:import namespace="8bdb7479-c73b-41ec-b2e3-4514dda6e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bc4cc-b517-4076-a63b-fafb8b4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7479-c73b-41ec-b2e3-4514dda6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318f7-446f-45bd-a9ce-181a41c2828d}" ma:internalName="TaxCatchAll" ma:showField="CatchAllData" ma:web="8bdb7479-c73b-41ec-b2e3-4514dda6e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b7479-c73b-41ec-b2e3-4514dda6e0a1" xsi:nil="true"/>
    <lcf76f155ced4ddcb4097134ff3c332f xmlns="65ebc4cc-b517-4076-a63b-fafb8b47f7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354FD-99C2-42FA-8E50-808405F48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64957-6206-4EDC-A8F8-B0DEF4E2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bc4cc-b517-4076-a63b-fafb8b47f7af"/>
    <ds:schemaRef ds:uri="8bdb7479-c73b-41ec-b2e3-4514dda6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BAFF3-7E83-4DC5-8CF9-F04CE7993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12709-0302-470F-992E-1E7CFFB927D7}">
  <ds:schemaRefs>
    <ds:schemaRef ds:uri="http://schemas.microsoft.com/office/2006/metadata/properties"/>
    <ds:schemaRef ds:uri="http://schemas.microsoft.com/office/infopath/2007/PartnerControls"/>
    <ds:schemaRef ds:uri="8bdb7479-c73b-41ec-b2e3-4514dda6e0a1"/>
    <ds:schemaRef ds:uri="65ebc4cc-b517-4076-a63b-fafb8b47f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Alexandra Balog</cp:lastModifiedBy>
  <cp:revision>11</cp:revision>
  <cp:lastPrinted>2025-06-27T11:13:00Z</cp:lastPrinted>
  <dcterms:created xsi:type="dcterms:W3CDTF">2022-01-12T13:01:00Z</dcterms:created>
  <dcterms:modified xsi:type="dcterms:W3CDTF">2025-06-27T11:15:00Z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0x01010027606B65B84AD0448F4F8E1515106B0C</vt:lpwstr>
  </property>
  <property fmtid="{D5CDD505-2E9C-101B-9397-08002B2CF9AE}" pid="3" name="MediaServiceImageTags">
    <vt:lpwstr/>
  </property>
</Properties>
</file>