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E6D" w:rsidRPr="002B756E" w:rsidRDefault="00BC4E6D" w:rsidP="002B756E">
      <w:pPr>
        <w:spacing w:after="0" w:line="360" w:lineRule="auto"/>
        <w:jc w:val="both"/>
        <w:rPr>
          <w:rFonts w:ascii="Times New Roman" w:eastAsia="Arial" w:hAnsi="Times New Roman" w:cs="Times New Roman"/>
          <w:color w:val="1C1C1C"/>
          <w:w w:val="120"/>
          <w:sz w:val="24"/>
          <w:szCs w:val="24"/>
          <w:lang w:val="ro-RO"/>
        </w:rPr>
      </w:pPr>
    </w:p>
    <w:p w:rsidR="00B975BA" w:rsidRDefault="00B975BA" w:rsidP="002B756E">
      <w:pPr>
        <w:spacing w:after="0" w:line="360" w:lineRule="auto"/>
        <w:jc w:val="center"/>
        <w:rPr>
          <w:rFonts w:ascii="Times New Roman" w:hAnsi="Times New Roman" w:cs="Times New Roman"/>
          <w:sz w:val="24"/>
          <w:szCs w:val="24"/>
          <w:lang w:val="ro-RO"/>
        </w:rPr>
      </w:pPr>
    </w:p>
    <w:p w:rsidR="002B756E" w:rsidRPr="0001447E" w:rsidRDefault="002B756E" w:rsidP="002B756E">
      <w:pPr>
        <w:spacing w:after="0" w:line="360" w:lineRule="auto"/>
        <w:jc w:val="center"/>
        <w:rPr>
          <w:rFonts w:ascii="Times New Roman" w:hAnsi="Times New Roman" w:cs="Times New Roman"/>
          <w:sz w:val="24"/>
          <w:szCs w:val="24"/>
          <w:lang w:val="ro-RO"/>
        </w:rPr>
      </w:pPr>
      <w:r w:rsidRPr="0001447E">
        <w:rPr>
          <w:rFonts w:ascii="Times New Roman" w:hAnsi="Times New Roman" w:cs="Times New Roman"/>
          <w:sz w:val="24"/>
          <w:szCs w:val="24"/>
          <w:lang w:val="ro-RO"/>
        </w:rPr>
        <w:t>DECLARAȚIE DE CONSIMȚĂMÂNT PRIVIND PRELUCRAREA DATELOR CU CARACTER PERSONAL</w:t>
      </w:r>
    </w:p>
    <w:p w:rsidR="002B756E" w:rsidRPr="0001447E" w:rsidRDefault="002B756E" w:rsidP="002B756E">
      <w:pPr>
        <w:spacing w:after="0" w:line="360" w:lineRule="auto"/>
        <w:jc w:val="both"/>
        <w:rPr>
          <w:rFonts w:ascii="Times New Roman" w:hAnsi="Times New Roman" w:cs="Times New Roman"/>
          <w:sz w:val="24"/>
          <w:szCs w:val="24"/>
          <w:lang w:val="ro-RO"/>
        </w:rPr>
      </w:pPr>
    </w:p>
    <w:p w:rsidR="002B756E" w:rsidRPr="0001447E" w:rsidRDefault="002B756E" w:rsidP="002B756E">
      <w:pPr>
        <w:spacing w:after="0" w:line="360" w:lineRule="auto"/>
        <w:ind w:firstLine="720"/>
        <w:jc w:val="both"/>
        <w:rPr>
          <w:rFonts w:ascii="Times New Roman" w:hAnsi="Times New Roman" w:cs="Times New Roman"/>
          <w:sz w:val="24"/>
          <w:szCs w:val="24"/>
          <w:lang w:val="ro-RO"/>
        </w:rPr>
      </w:pPr>
      <w:r w:rsidRPr="0001447E">
        <w:rPr>
          <w:rFonts w:ascii="Times New Roman" w:hAnsi="Times New Roman" w:cs="Times New Roman"/>
          <w:sz w:val="24"/>
          <w:szCs w:val="24"/>
          <w:lang w:val="ro-RO"/>
        </w:rPr>
        <w:t>Subsemnata/ul _____________________________________ (nume și prenume), posesor al CI seria ___, nr___________ eliberat de ___________________, CNP _______________________, în calitate de grup țintă al proiectului cu titlul „</w:t>
      </w:r>
      <w:r w:rsidR="00312FEE" w:rsidRPr="00312FEE">
        <w:rPr>
          <w:rFonts w:ascii="Times New Roman" w:hAnsi="Times New Roman" w:cs="Times New Roman"/>
          <w:b/>
          <w:sz w:val="24"/>
          <w:szCs w:val="24"/>
          <w:lang w:val="ro-RO"/>
        </w:rPr>
        <w:t>Calitate și interdisciplinaritate în practica studenților Universității Babes-Bolyai în management cultural (POCU CIP 132253)</w:t>
      </w:r>
      <w:r w:rsidRPr="0001447E">
        <w:rPr>
          <w:rFonts w:ascii="Times New Roman" w:hAnsi="Times New Roman" w:cs="Times New Roman"/>
          <w:sz w:val="24"/>
          <w:szCs w:val="24"/>
          <w:lang w:val="ro-RO"/>
        </w:rPr>
        <w:t>”, declar prin prezenta că sunt de acord ca datele mele personale să se proceseze în baza Regulamentului UE 679/2016 privind protecția persoanelor fizice în ceea ce privește prelucrarea datelor cu caracter personal și privind libera circulație a acestor date și de abrogare a Directivei 95/46/CE (Regulamentul general privind protecția datelor)</w:t>
      </w:r>
      <w:r w:rsidR="002E39DD">
        <w:rPr>
          <w:rFonts w:ascii="Times New Roman" w:hAnsi="Times New Roman" w:cs="Times New Roman"/>
          <w:sz w:val="24"/>
          <w:szCs w:val="24"/>
          <w:lang w:val="ro-RO"/>
        </w:rPr>
        <w:t xml:space="preserve"> - </w:t>
      </w:r>
      <w:r w:rsidR="002E39DD" w:rsidRPr="002E39DD">
        <w:rPr>
          <w:rFonts w:ascii="Calibri" w:hAnsi="Calibri" w:cs="Calibri"/>
          <w:color w:val="444444"/>
          <w:sz w:val="26"/>
          <w:szCs w:val="26"/>
          <w:shd w:val="clear" w:color="auto" w:fill="FFFFFF"/>
          <w:lang w:val="ro-RO"/>
        </w:rPr>
        <w:t xml:space="preserve"> GDPR</w:t>
      </w:r>
      <w:r w:rsidR="002E39DD">
        <w:rPr>
          <w:rFonts w:ascii="Times New Roman" w:hAnsi="Times New Roman" w:cs="Times New Roman"/>
          <w:sz w:val="24"/>
          <w:szCs w:val="24"/>
          <w:lang w:val="ro-RO"/>
        </w:rPr>
        <w:t>.</w:t>
      </w:r>
    </w:p>
    <w:p w:rsidR="00B975BA" w:rsidRDefault="00B975BA" w:rsidP="002B756E">
      <w:pPr>
        <w:spacing w:after="0" w:line="360" w:lineRule="auto"/>
        <w:ind w:firstLine="720"/>
        <w:jc w:val="both"/>
        <w:rPr>
          <w:rFonts w:ascii="Times New Roman" w:hAnsi="Times New Roman" w:cs="Times New Roman"/>
          <w:sz w:val="24"/>
          <w:szCs w:val="24"/>
          <w:lang w:val="ro-RO"/>
        </w:rPr>
      </w:pPr>
    </w:p>
    <w:p w:rsidR="002B756E" w:rsidRPr="0001447E" w:rsidRDefault="002B756E" w:rsidP="002B756E">
      <w:pPr>
        <w:spacing w:after="0" w:line="360" w:lineRule="auto"/>
        <w:ind w:firstLine="720"/>
        <w:jc w:val="both"/>
        <w:rPr>
          <w:rFonts w:ascii="Times New Roman" w:hAnsi="Times New Roman" w:cs="Times New Roman"/>
          <w:sz w:val="24"/>
          <w:szCs w:val="24"/>
          <w:lang w:val="ro-RO"/>
        </w:rPr>
      </w:pPr>
      <w:r w:rsidRPr="0001447E">
        <w:rPr>
          <w:rFonts w:ascii="Times New Roman" w:hAnsi="Times New Roman" w:cs="Times New Roman"/>
          <w:sz w:val="24"/>
          <w:szCs w:val="24"/>
          <w:lang w:val="ro-RO"/>
        </w:rPr>
        <w:t xml:space="preserve">De asemenea, prin prezenta sunt de acord cu prelucrarea datelor cu caracter personal, cu furnizarea datelor personale, precum și cu accesarea și prelucrarea acestora în bazele de date publice cu scopul implementării contractul de finanțare încheiat în cadrul proiectului </w:t>
      </w:r>
      <w:r w:rsidR="00312FEE" w:rsidRPr="0001447E">
        <w:rPr>
          <w:rFonts w:ascii="Times New Roman" w:hAnsi="Times New Roman" w:cs="Times New Roman"/>
          <w:sz w:val="24"/>
          <w:szCs w:val="24"/>
          <w:lang w:val="ro-RO"/>
        </w:rPr>
        <w:t>„</w:t>
      </w:r>
      <w:r w:rsidR="00312FEE" w:rsidRPr="00312FEE">
        <w:rPr>
          <w:rFonts w:ascii="Times New Roman" w:hAnsi="Times New Roman" w:cs="Times New Roman"/>
          <w:b/>
          <w:sz w:val="24"/>
          <w:szCs w:val="24"/>
          <w:lang w:val="ro-RO"/>
        </w:rPr>
        <w:t>Calitate și interdisciplinaritate în practica studenților Universității Babes-Bolyai în management cultural (POCU CIP 132253)</w:t>
      </w:r>
      <w:r w:rsidR="00312FEE" w:rsidRPr="0001447E">
        <w:rPr>
          <w:rFonts w:ascii="Times New Roman" w:hAnsi="Times New Roman" w:cs="Times New Roman"/>
          <w:sz w:val="24"/>
          <w:szCs w:val="24"/>
          <w:lang w:val="ro-RO"/>
        </w:rPr>
        <w:t>”</w:t>
      </w:r>
      <w:r w:rsidRPr="0001447E">
        <w:rPr>
          <w:rFonts w:ascii="Times New Roman" w:hAnsi="Times New Roman" w:cs="Times New Roman"/>
          <w:sz w:val="24"/>
          <w:szCs w:val="24"/>
          <w:lang w:val="ro-RO"/>
        </w:rPr>
        <w:t xml:space="preserve">. </w:t>
      </w:r>
    </w:p>
    <w:p w:rsidR="00B975BA" w:rsidRDefault="00B975BA" w:rsidP="002B756E">
      <w:pPr>
        <w:spacing w:after="0" w:line="360" w:lineRule="auto"/>
        <w:ind w:firstLine="720"/>
        <w:jc w:val="both"/>
        <w:rPr>
          <w:rFonts w:ascii="Times New Roman" w:hAnsi="Times New Roman" w:cs="Times New Roman"/>
          <w:sz w:val="24"/>
          <w:szCs w:val="24"/>
          <w:lang w:val="ro-RO"/>
        </w:rPr>
      </w:pPr>
    </w:p>
    <w:p w:rsidR="002B756E" w:rsidRPr="002E39DD" w:rsidRDefault="002B756E" w:rsidP="002B756E">
      <w:pPr>
        <w:spacing w:after="0" w:line="360"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Declar că am înțeles această declarație de consimțământ, că sunt de acord cu procesarea datelor mele personale prin canalele de mai sus în scopurile descrise în această declarație de consimțământ. </w:t>
      </w:r>
    </w:p>
    <w:p w:rsidR="00B975BA" w:rsidRDefault="00B975BA" w:rsidP="002B756E">
      <w:pPr>
        <w:spacing w:after="0" w:line="360" w:lineRule="auto"/>
        <w:ind w:firstLine="720"/>
        <w:jc w:val="both"/>
        <w:rPr>
          <w:rFonts w:ascii="Times New Roman" w:hAnsi="Times New Roman" w:cs="Times New Roman"/>
          <w:sz w:val="24"/>
          <w:szCs w:val="24"/>
          <w:lang w:val="ro-RO"/>
        </w:rPr>
      </w:pPr>
    </w:p>
    <w:p w:rsidR="002B756E" w:rsidRPr="002E39DD" w:rsidRDefault="002B756E" w:rsidP="002B756E">
      <w:pPr>
        <w:spacing w:after="0" w:line="360"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Declar că sunt de acord cu utilizarea și prelucrarea datelor personale de către Universitatea Babeș-Bolyai din Cluj-Napoca, în calitate de operator de date cu caracter personal în scopul învățământ superior, inclusiv datele cu funcție de identificare, biometrice, referitoare la starea de sănătate, originea etnică și confesiunea religioasă. </w:t>
      </w:r>
    </w:p>
    <w:p w:rsidR="00B975BA" w:rsidRDefault="00B975BA" w:rsidP="002B756E">
      <w:pPr>
        <w:spacing w:after="0" w:line="360" w:lineRule="auto"/>
        <w:ind w:firstLine="720"/>
        <w:jc w:val="both"/>
        <w:rPr>
          <w:rFonts w:ascii="Times New Roman" w:hAnsi="Times New Roman" w:cs="Times New Roman"/>
          <w:sz w:val="24"/>
          <w:szCs w:val="24"/>
          <w:lang w:val="ro-RO"/>
        </w:rPr>
      </w:pPr>
    </w:p>
    <w:p w:rsidR="002E39DD" w:rsidRPr="002E39DD" w:rsidRDefault="002E39DD" w:rsidP="002B756E">
      <w:pPr>
        <w:spacing w:after="0" w:line="360"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Toate datele cu caracter personal colectate vor fi </w:t>
      </w:r>
      <w:r>
        <w:rPr>
          <w:rFonts w:ascii="Times New Roman" w:hAnsi="Times New Roman" w:cs="Times New Roman"/>
          <w:sz w:val="24"/>
          <w:szCs w:val="24"/>
          <w:lang w:val="ro-RO"/>
        </w:rPr>
        <w:t xml:space="preserve">prelucrate și </w:t>
      </w:r>
      <w:r w:rsidRPr="002E39DD">
        <w:rPr>
          <w:rFonts w:ascii="Times New Roman" w:hAnsi="Times New Roman" w:cs="Times New Roman"/>
          <w:sz w:val="24"/>
          <w:szCs w:val="24"/>
          <w:lang w:val="ro-RO"/>
        </w:rPr>
        <w:t xml:space="preserve">stocate numai cât este necesar îndeplinirii scopului pentru care au fost colectate, plus termenele de arhivare prevăzute de dispozițiile </w:t>
      </w:r>
      <w:r w:rsidRPr="002E39DD">
        <w:rPr>
          <w:rFonts w:ascii="Times New Roman" w:hAnsi="Times New Roman" w:cs="Times New Roman"/>
          <w:sz w:val="24"/>
          <w:szCs w:val="24"/>
          <w:lang w:val="ro-RO"/>
        </w:rPr>
        <w:lastRenderedPageBreak/>
        <w:t>legale în materie, și/sau atât cât este necesar pentru ca părțile să își poată exercita drepturile legitime</w:t>
      </w:r>
      <w:r>
        <w:rPr>
          <w:rFonts w:ascii="Times New Roman" w:hAnsi="Times New Roman" w:cs="Times New Roman"/>
          <w:sz w:val="24"/>
          <w:szCs w:val="24"/>
          <w:lang w:val="ro-RO"/>
        </w:rPr>
        <w:t xml:space="preserve">, </w:t>
      </w:r>
      <w:r w:rsidRPr="0001447E">
        <w:rPr>
          <w:rFonts w:ascii="Times New Roman" w:hAnsi="Times New Roman" w:cs="Times New Roman"/>
          <w:sz w:val="24"/>
          <w:szCs w:val="24"/>
          <w:lang w:val="ro-RO"/>
        </w:rPr>
        <w:t>co</w:t>
      </w:r>
      <w:r>
        <w:rPr>
          <w:rFonts w:ascii="Times New Roman" w:hAnsi="Times New Roman" w:cs="Times New Roman"/>
          <w:sz w:val="24"/>
          <w:szCs w:val="24"/>
          <w:lang w:val="ro-RO"/>
        </w:rPr>
        <w:t>nform normelor legale incidente</w:t>
      </w:r>
      <w:r w:rsidRPr="002E39DD">
        <w:rPr>
          <w:rFonts w:ascii="Times New Roman" w:hAnsi="Times New Roman" w:cs="Times New Roman"/>
          <w:sz w:val="24"/>
          <w:szCs w:val="24"/>
          <w:lang w:val="ro-RO"/>
        </w:rPr>
        <w:t>.</w:t>
      </w:r>
    </w:p>
    <w:p w:rsidR="002E39DD" w:rsidRDefault="002E39DD" w:rsidP="002B756E">
      <w:pPr>
        <w:spacing w:after="0" w:line="360" w:lineRule="auto"/>
        <w:jc w:val="both"/>
        <w:rPr>
          <w:rFonts w:ascii="Times New Roman" w:hAnsi="Times New Roman" w:cs="Times New Roman"/>
          <w:sz w:val="24"/>
          <w:szCs w:val="24"/>
        </w:rPr>
      </w:pPr>
    </w:p>
    <w:p w:rsidR="002B756E" w:rsidRPr="002B756E" w:rsidRDefault="002B756E" w:rsidP="002B756E">
      <w:pPr>
        <w:spacing w:after="0" w:line="360" w:lineRule="auto"/>
        <w:jc w:val="both"/>
        <w:rPr>
          <w:rFonts w:ascii="Times New Roman" w:eastAsia="Times New Roman" w:hAnsi="Times New Roman" w:cs="Times New Roman"/>
          <w:b/>
          <w:i/>
          <w:sz w:val="24"/>
          <w:szCs w:val="24"/>
        </w:rPr>
      </w:pPr>
      <w:r w:rsidRPr="002B756E">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B756E">
        <w:rPr>
          <w:rFonts w:ascii="Times New Roman" w:hAnsi="Times New Roman" w:cs="Times New Roman"/>
          <w:sz w:val="24"/>
          <w:szCs w:val="24"/>
        </w:rPr>
        <w:t>Semnătura</w:t>
      </w:r>
      <w:proofErr w:type="spellEnd"/>
      <w:r w:rsidRPr="002B756E">
        <w:rPr>
          <w:rFonts w:ascii="Times New Roman" w:hAnsi="Times New Roman" w:cs="Times New Roman"/>
          <w:sz w:val="24"/>
          <w:szCs w:val="24"/>
        </w:rPr>
        <w:t>,</w:t>
      </w:r>
    </w:p>
    <w:p w:rsidR="008462F0" w:rsidRDefault="00C41FF2" w:rsidP="002B756E">
      <w:pPr>
        <w:spacing w:line="360" w:lineRule="auto"/>
        <w:jc w:val="both"/>
        <w:rPr>
          <w:rFonts w:ascii="Times New Roman" w:hAnsi="Times New Roman" w:cs="Times New Roman"/>
          <w:sz w:val="24"/>
          <w:szCs w:val="24"/>
          <w:lang w:val="ro-RO"/>
        </w:rPr>
      </w:pPr>
    </w:p>
    <w:p w:rsidR="00B975BA" w:rsidRDefault="00B975BA" w:rsidP="002B756E">
      <w:pPr>
        <w:spacing w:line="360" w:lineRule="auto"/>
        <w:jc w:val="both"/>
        <w:rPr>
          <w:rFonts w:ascii="Times New Roman" w:hAnsi="Times New Roman" w:cs="Times New Roman"/>
          <w:sz w:val="24"/>
          <w:szCs w:val="24"/>
          <w:lang w:val="ro-RO"/>
        </w:rPr>
      </w:pPr>
    </w:p>
    <w:p w:rsidR="00B975BA" w:rsidRDefault="00B975BA" w:rsidP="00B975BA">
      <w:pPr>
        <w:spacing w:after="0" w:line="360" w:lineRule="auto"/>
        <w:jc w:val="both"/>
        <w:rPr>
          <w:rFonts w:ascii="Times New Roman" w:eastAsia="Arial" w:hAnsi="Times New Roman" w:cs="Times New Roman"/>
          <w:color w:val="1C1C1C"/>
          <w:w w:val="120"/>
          <w:sz w:val="24"/>
          <w:szCs w:val="24"/>
          <w:lang w:val="ro-RO"/>
        </w:rPr>
      </w:pPr>
      <w:bookmarkStart w:id="0" w:name="_GoBack"/>
      <w:bookmarkEnd w:id="0"/>
    </w:p>
    <w:p w:rsidR="00B975BA" w:rsidRPr="002B756E" w:rsidRDefault="00B975BA" w:rsidP="002B756E">
      <w:pPr>
        <w:spacing w:line="360" w:lineRule="auto"/>
        <w:jc w:val="both"/>
        <w:rPr>
          <w:rFonts w:ascii="Times New Roman" w:hAnsi="Times New Roman" w:cs="Times New Roman"/>
          <w:sz w:val="24"/>
          <w:szCs w:val="24"/>
          <w:lang w:val="ro-RO"/>
        </w:rPr>
      </w:pPr>
    </w:p>
    <w:sectPr w:rsidR="00B975BA" w:rsidRPr="002B756E" w:rsidSect="002E39DD">
      <w:headerReference w:type="default" r:id="rId10"/>
      <w:pgSz w:w="12240" w:h="15840"/>
      <w:pgMar w:top="1843" w:right="90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1FF2" w:rsidRDefault="00C41FF2" w:rsidP="003D3972">
      <w:pPr>
        <w:spacing w:after="0" w:line="240" w:lineRule="auto"/>
      </w:pPr>
      <w:r>
        <w:separator/>
      </w:r>
    </w:p>
  </w:endnote>
  <w:endnote w:type="continuationSeparator" w:id="0">
    <w:p w:rsidR="00C41FF2" w:rsidRDefault="00C41FF2" w:rsidP="003D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1FF2" w:rsidRDefault="00C41FF2" w:rsidP="003D3972">
      <w:pPr>
        <w:spacing w:after="0" w:line="240" w:lineRule="auto"/>
      </w:pPr>
      <w:r>
        <w:separator/>
      </w:r>
    </w:p>
  </w:footnote>
  <w:footnote w:type="continuationSeparator" w:id="0">
    <w:p w:rsidR="00C41FF2" w:rsidRDefault="00C41FF2" w:rsidP="003D3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FEE" w:rsidRDefault="00312FEE" w:rsidP="00312FEE">
    <w:pPr>
      <w:pStyle w:val="Header"/>
    </w:pPr>
    <w:r>
      <w:rPr>
        <w:noProof/>
        <w:lang w:val="en-GB" w:eastAsia="en-GB"/>
      </w:rPr>
      <w:drawing>
        <wp:inline distT="0" distB="0" distL="0" distR="0">
          <wp:extent cx="1143000" cy="907317"/>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 UE pentru IV.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159421" cy="920352"/>
                  </a:xfrm>
                  <a:prstGeom prst="rect">
                    <a:avLst/>
                  </a:prstGeom>
                </pic:spPr>
              </pic:pic>
            </a:graphicData>
          </a:graphic>
        </wp:inline>
      </w:drawing>
    </w:r>
    <w:r>
      <w:t xml:space="preserve">                       </w:t>
    </w:r>
    <w:r>
      <w:rPr>
        <w:noProof/>
        <w:lang w:val="en-GB" w:eastAsia="en-GB"/>
      </w:rPr>
      <w:drawing>
        <wp:inline distT="0" distB="0" distL="0" distR="0">
          <wp:extent cx="929360" cy="92392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 Guvern pentru IV.jpg"/>
                  <pic:cNvPicPr/>
                </pic:nvPicPr>
                <pic:blipFill>
                  <a:blip r:embed="rId2">
                    <a:biLevel thresh="75000"/>
                    <a:extLst>
                      <a:ext uri="{28A0092B-C50C-407E-A947-70E740481C1C}">
                        <a14:useLocalDpi xmlns:a14="http://schemas.microsoft.com/office/drawing/2010/main" val="0"/>
                      </a:ext>
                    </a:extLst>
                  </a:blip>
                  <a:stretch>
                    <a:fillRect/>
                  </a:stretch>
                </pic:blipFill>
                <pic:spPr>
                  <a:xfrm>
                    <a:off x="0" y="0"/>
                    <a:ext cx="952271" cy="946702"/>
                  </a:xfrm>
                  <a:prstGeom prst="rect">
                    <a:avLst/>
                  </a:prstGeom>
                </pic:spPr>
              </pic:pic>
            </a:graphicData>
          </a:graphic>
        </wp:inline>
      </w:drawing>
    </w:r>
    <w:r>
      <w:rPr>
        <w:noProof/>
      </w:rPr>
      <w:t xml:space="preserve">                     </w:t>
    </w:r>
    <w:r>
      <w:rPr>
        <w:noProof/>
        <w:lang w:val="en-GB" w:eastAsia="en-GB"/>
      </w:rPr>
      <w:drawing>
        <wp:inline distT="0" distB="0" distL="0" distR="0">
          <wp:extent cx="1368136" cy="7524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 POCU pentru IV.png"/>
                  <pic:cNvPicPr/>
                </pic:nvPicPr>
                <pic:blipFill>
                  <a:blip r:embed="rId3" cstate="print">
                    <a:biLevel thresh="75000"/>
                    <a:extLst>
                      <a:ext uri="{28A0092B-C50C-407E-A947-70E740481C1C}">
                        <a14:useLocalDpi xmlns:a14="http://schemas.microsoft.com/office/drawing/2010/main" val="0"/>
                      </a:ext>
                    </a:extLst>
                  </a:blip>
                  <a:stretch>
                    <a:fillRect/>
                  </a:stretch>
                </pic:blipFill>
                <pic:spPr>
                  <a:xfrm>
                    <a:off x="0" y="0"/>
                    <a:ext cx="1378823" cy="758353"/>
                  </a:xfrm>
                  <a:prstGeom prst="rect">
                    <a:avLst/>
                  </a:prstGeom>
                </pic:spPr>
              </pic:pic>
            </a:graphicData>
          </a:graphic>
        </wp:inline>
      </w:drawing>
    </w:r>
    <w:r>
      <w:rPr>
        <w:noProof/>
      </w:rPr>
      <w:t xml:space="preserve">                       </w:t>
    </w:r>
    <w:r>
      <w:rPr>
        <w:noProof/>
        <w:lang w:val="en-GB" w:eastAsia="en-GB"/>
      </w:rPr>
      <w:drawing>
        <wp:inline distT="0" distB="0" distL="0" distR="0">
          <wp:extent cx="790575" cy="790575"/>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la Fonduri pentru IV.png"/>
                  <pic:cNvPicPr/>
                </pic:nvPicPr>
                <pic:blipFill>
                  <a:blip r:embed="rId4">
                    <a:biLevel thresh="75000"/>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312FEE" w:rsidRDefault="00312FEE" w:rsidP="00312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A8C"/>
    <w:multiLevelType w:val="hybridMultilevel"/>
    <w:tmpl w:val="53B49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A0196"/>
    <w:multiLevelType w:val="hybridMultilevel"/>
    <w:tmpl w:val="F7BA5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90C8C"/>
    <w:multiLevelType w:val="hybridMultilevel"/>
    <w:tmpl w:val="D396C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972"/>
    <w:rsid w:val="0001447E"/>
    <w:rsid w:val="00024602"/>
    <w:rsid w:val="00124F70"/>
    <w:rsid w:val="00127DA4"/>
    <w:rsid w:val="00146ECD"/>
    <w:rsid w:val="001923E0"/>
    <w:rsid w:val="001D7875"/>
    <w:rsid w:val="001F00AE"/>
    <w:rsid w:val="001F173F"/>
    <w:rsid w:val="00271741"/>
    <w:rsid w:val="00283419"/>
    <w:rsid w:val="002A6B29"/>
    <w:rsid w:val="002B756E"/>
    <w:rsid w:val="002E39DD"/>
    <w:rsid w:val="00312FEE"/>
    <w:rsid w:val="0032369F"/>
    <w:rsid w:val="003561C0"/>
    <w:rsid w:val="0037298D"/>
    <w:rsid w:val="003A3D7A"/>
    <w:rsid w:val="003A3F11"/>
    <w:rsid w:val="003C2929"/>
    <w:rsid w:val="003D3972"/>
    <w:rsid w:val="00443F91"/>
    <w:rsid w:val="004A257D"/>
    <w:rsid w:val="004F3871"/>
    <w:rsid w:val="00590F0F"/>
    <w:rsid w:val="005D76F0"/>
    <w:rsid w:val="005F1EAB"/>
    <w:rsid w:val="00704994"/>
    <w:rsid w:val="00764CAD"/>
    <w:rsid w:val="007657C2"/>
    <w:rsid w:val="0079001B"/>
    <w:rsid w:val="0083373D"/>
    <w:rsid w:val="00892E37"/>
    <w:rsid w:val="008F2973"/>
    <w:rsid w:val="00A14AC5"/>
    <w:rsid w:val="00A87507"/>
    <w:rsid w:val="00B13884"/>
    <w:rsid w:val="00B975BA"/>
    <w:rsid w:val="00BC4E6D"/>
    <w:rsid w:val="00BE511A"/>
    <w:rsid w:val="00BF00F8"/>
    <w:rsid w:val="00C41FF2"/>
    <w:rsid w:val="00C81B8F"/>
    <w:rsid w:val="00CA5351"/>
    <w:rsid w:val="00CC1251"/>
    <w:rsid w:val="00CD4CD6"/>
    <w:rsid w:val="00CD6845"/>
    <w:rsid w:val="00CE4720"/>
    <w:rsid w:val="00D016C1"/>
    <w:rsid w:val="00D7593E"/>
    <w:rsid w:val="00DC13BE"/>
    <w:rsid w:val="00E017B2"/>
    <w:rsid w:val="00E36C8B"/>
    <w:rsid w:val="00EC5F66"/>
    <w:rsid w:val="00EE0945"/>
    <w:rsid w:val="00F00D5F"/>
    <w:rsid w:val="00F17770"/>
    <w:rsid w:val="00FB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4FD5"/>
  <w15:docId w15:val="{8834D73D-CD02-42CE-9880-EE193393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72"/>
  </w:style>
  <w:style w:type="paragraph" w:styleId="Footer">
    <w:name w:val="footer"/>
    <w:basedOn w:val="Normal"/>
    <w:link w:val="FooterChar"/>
    <w:uiPriority w:val="99"/>
    <w:unhideWhenUsed/>
    <w:rsid w:val="003D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72"/>
  </w:style>
  <w:style w:type="paragraph" w:styleId="BalloonText">
    <w:name w:val="Balloon Text"/>
    <w:basedOn w:val="Normal"/>
    <w:link w:val="BalloonTextChar"/>
    <w:uiPriority w:val="99"/>
    <w:semiHidden/>
    <w:unhideWhenUsed/>
    <w:rsid w:val="00BC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6D"/>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D6845"/>
    <w:pPr>
      <w:spacing w:after="120" w:line="276" w:lineRule="auto"/>
      <w:ind w:left="720"/>
      <w:contextualSpacing/>
      <w:jc w:val="both"/>
    </w:pPr>
    <w:rPr>
      <w:rFonts w:ascii="Calibri" w:eastAsia="Calibri" w:hAnsi="Calibri" w:cs="Times New Roman"/>
      <w:sz w:val="24"/>
      <w:lang w:val="ro-RO"/>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D6845"/>
    <w:rPr>
      <w:rFonts w:ascii="Calibri" w:eastAsia="Calibri" w:hAnsi="Calibri"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570208">
      <w:bodyDiv w:val="1"/>
      <w:marLeft w:val="0"/>
      <w:marRight w:val="0"/>
      <w:marTop w:val="0"/>
      <w:marBottom w:val="0"/>
      <w:divBdr>
        <w:top w:val="none" w:sz="0" w:space="0" w:color="auto"/>
        <w:left w:val="none" w:sz="0" w:space="0" w:color="auto"/>
        <w:bottom w:val="none" w:sz="0" w:space="0" w:color="auto"/>
        <w:right w:val="none" w:sz="0" w:space="0" w:color="auto"/>
      </w:divBdr>
    </w:div>
    <w:div w:id="19860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514612084454D9C4AF265267F5CF3" ma:contentTypeVersion="9" ma:contentTypeDescription="Create a new document." ma:contentTypeScope="" ma:versionID="3b3c3d08aee6b17f02aa9fe466a54adb">
  <xsd:schema xmlns:xsd="http://www.w3.org/2001/XMLSchema" xmlns:xs="http://www.w3.org/2001/XMLSchema" xmlns:p="http://schemas.microsoft.com/office/2006/metadata/properties" xmlns:ns2="902434ef-1045-4776-a90a-6aa1fe7a3d4c" targetNamespace="http://schemas.microsoft.com/office/2006/metadata/properties" ma:root="true" ma:fieldsID="55009e6aa568affe4f1a4b8907962c67" ns2:_="">
    <xsd:import namespace="902434ef-1045-4776-a90a-6aa1fe7a3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434ef-1045-4776-a90a-6aa1fe7a3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E789B-119F-47E0-857C-F77C0F4BB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11640D-F7AD-4C99-9833-214EC35EA47B}">
  <ds:schemaRefs>
    <ds:schemaRef ds:uri="http://schemas.microsoft.com/sharepoint/v3/contenttype/forms"/>
  </ds:schemaRefs>
</ds:datastoreItem>
</file>

<file path=customXml/itemProps3.xml><?xml version="1.0" encoding="utf-8"?>
<ds:datastoreItem xmlns:ds="http://schemas.openxmlformats.org/officeDocument/2006/customXml" ds:itemID="{E97CD9E8-2D62-4212-91F0-EB9C10B1C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434ef-1045-4776-a90a-6aa1fe7a3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Microsoft Office User</cp:lastModifiedBy>
  <cp:revision>8</cp:revision>
  <cp:lastPrinted>2019-10-08T08:59:00Z</cp:lastPrinted>
  <dcterms:created xsi:type="dcterms:W3CDTF">2019-10-08T08:54:00Z</dcterms:created>
  <dcterms:modified xsi:type="dcterms:W3CDTF">2021-09-30T14:11:00Z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0x010100E7C514612084454D9C4AF265267F5CF3</vt:lpwstr>
  </property>
</Properties>
</file>